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42" w:type="dxa"/>
        <w:jc w:val="righ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8"/>
      </w:tblGrid>
      <w:tr w:rsidR="00DC5E58" w:rsidRPr="00C12E11" w:rsidTr="00DC5E58">
        <w:trPr>
          <w:trHeight w:val="698"/>
          <w:jc w:val="righ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5E58" w:rsidRPr="00C12E11" w:rsidRDefault="00DC5E58" w:rsidP="00C12E11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Wypełnia jednostka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5E58" w:rsidRPr="00C12E11" w:rsidRDefault="00DC5E58" w:rsidP="00C12E1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</w:tr>
    </w:tbl>
    <w:p w:rsidR="00DC5E58" w:rsidRPr="00C12E11" w:rsidRDefault="00DC5E58" w:rsidP="00DC5E58">
      <w:pPr>
        <w:spacing w:after="201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DC5E58" w:rsidRPr="00C12E11" w:rsidRDefault="001413C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ZGŁOSZENIE DZIECKA</w:t>
      </w:r>
      <w:r w:rsidR="00DC5E58" w:rsidRPr="00C12E11">
        <w:rPr>
          <w:rFonts w:ascii="Times New Roman" w:hAnsi="Times New Roman" w:cs="Times New Roman"/>
          <w:b/>
          <w:sz w:val="24"/>
          <w:szCs w:val="26"/>
        </w:rPr>
        <w:t xml:space="preserve"> DO KLASY I</w:t>
      </w:r>
      <w:r>
        <w:rPr>
          <w:rFonts w:ascii="Times New Roman" w:hAnsi="Times New Roman" w:cs="Times New Roman"/>
          <w:b/>
          <w:sz w:val="24"/>
          <w:szCs w:val="26"/>
        </w:rPr>
        <w:t xml:space="preserve"> OBWODOWEJ</w:t>
      </w:r>
    </w:p>
    <w:p w:rsidR="00DC5E58" w:rsidRPr="00C12E11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SZKOŁY PO</w:t>
      </w:r>
      <w:r w:rsidR="005247CA">
        <w:rPr>
          <w:rFonts w:ascii="Times New Roman" w:hAnsi="Times New Roman" w:cs="Times New Roman"/>
          <w:b/>
          <w:sz w:val="24"/>
          <w:szCs w:val="26"/>
        </w:rPr>
        <w:t>DSTAWOWEJ</w:t>
      </w:r>
      <w:r w:rsidRPr="00C12E11">
        <w:rPr>
          <w:rFonts w:ascii="Times New Roman" w:hAnsi="Times New Roman" w:cs="Times New Roman"/>
          <w:b/>
          <w:sz w:val="24"/>
          <w:szCs w:val="26"/>
        </w:rPr>
        <w:t xml:space="preserve"> NR 33 Z ODDZIAŁAMI SPORTOWYMI </w:t>
      </w:r>
    </w:p>
    <w:p w:rsidR="000C5A9A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:rsidR="00B87CAC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UL. CHOPINA 34</w:t>
      </w:r>
    </w:p>
    <w:p w:rsidR="00B87CAC" w:rsidRPr="00C12E11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41-300 DĄBROWA GÓRNICZA</w:t>
      </w:r>
    </w:p>
    <w:p w:rsidR="00DC5E58" w:rsidRPr="00C12E11" w:rsidRDefault="001413C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2019/202</w:t>
      </w:r>
      <w:r w:rsidR="00DC5E58" w:rsidRPr="00C12E11">
        <w:rPr>
          <w:rFonts w:ascii="Times New Roman" w:hAnsi="Times New Roman" w:cs="Times New Roman"/>
          <w:b/>
          <w:sz w:val="24"/>
          <w:szCs w:val="26"/>
        </w:rPr>
        <w:t>0</w:t>
      </w:r>
    </w:p>
    <w:p w:rsidR="000C5A9A" w:rsidRPr="00C12E11" w:rsidRDefault="00DC5E58">
      <w:pPr>
        <w:spacing w:after="182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4"/>
        </w:rPr>
        <w:t>Pola zaznaczone gwiazdką są obowiązkowe do wypełnienia w formularzu.</w:t>
      </w: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 xml:space="preserve">DANE IDENTYFIKACYJNE </w:t>
      </w:r>
      <w:r w:rsidR="00A1240A">
        <w:rPr>
          <w:rFonts w:ascii="Times New Roman" w:hAnsi="Times New Roman" w:cs="Times New Roman"/>
          <w:b/>
          <w:sz w:val="22"/>
        </w:rPr>
        <w:t>DZIECKA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441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0C5A9A" w:rsidRPr="00C12E11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Imię*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Nazwisko*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miesiąc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r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ok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516"/>
        </w:trPr>
        <w:tc>
          <w:tcPr>
            <w:tcW w:w="83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 przypadku braku numeru PESEL należy podać rodzaj, serię oraz numer innego dokumentu tożsamości: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83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 xml:space="preserve">DANE ADRESOWE </w:t>
      </w:r>
      <w:r w:rsidR="00A1240A">
        <w:rPr>
          <w:rFonts w:ascii="Times New Roman" w:hAnsi="Times New Roman" w:cs="Times New Roman"/>
          <w:b/>
          <w:sz w:val="22"/>
        </w:rPr>
        <w:t>DZIECKA</w:t>
      </w:r>
    </w:p>
    <w:tbl>
      <w:tblPr>
        <w:tblStyle w:val="TableGrid"/>
        <w:tblW w:w="9037" w:type="dxa"/>
        <w:tblInd w:w="-10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0C5A9A" w:rsidRPr="00C12E11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1477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7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C373F" w:rsidRDefault="005C373F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RODZICÓW</w:t>
      </w:r>
    </w:p>
    <w:p w:rsidR="000C5A9A" w:rsidRPr="00C12E11" w:rsidRDefault="00DC5E58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0C5A9A" w:rsidRPr="00C12E11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lastRenderedPageBreak/>
              <w:t xml:space="preserve">Gmina*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C373F" w:rsidRDefault="005C373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5C373F" w:rsidRPr="005C373F" w:rsidRDefault="005C373F" w:rsidP="005C373F">
      <w:pPr>
        <w:spacing w:after="0" w:line="259" w:lineRule="auto"/>
        <w:ind w:left="0" w:firstLine="0"/>
        <w:rPr>
          <w:rFonts w:ascii="Times New Roman" w:hAnsi="Times New Roman" w:cs="Times New Roman"/>
          <w:b/>
          <w:caps/>
          <w:sz w:val="22"/>
        </w:rPr>
      </w:pPr>
      <w:r w:rsidRPr="005C373F">
        <w:rPr>
          <w:rFonts w:ascii="Times New Roman" w:hAnsi="Times New Roman" w:cs="Times New Roman"/>
          <w:b/>
          <w:caps/>
          <w:sz w:val="22"/>
        </w:rPr>
        <w:t xml:space="preserve">inne informacje o dziecku </w:t>
      </w:r>
    </w:p>
    <w:p w:rsidR="005C373F" w:rsidRPr="005C373F" w:rsidRDefault="005C373F" w:rsidP="005C373F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  <w:r w:rsidRPr="005C373F">
        <w:rPr>
          <w:rFonts w:ascii="Times New Roman" w:hAnsi="Times New Roman" w:cs="Times New Roman"/>
          <w:sz w:val="20"/>
        </w:rPr>
        <w:t>Przekazywane przez rodzica zgodnie z art.155 ustawy Prawo oświatowe*</w:t>
      </w:r>
    </w:p>
    <w:p w:rsidR="005C373F" w:rsidRPr="005C373F" w:rsidRDefault="005C373F" w:rsidP="005C373F">
      <w:pPr>
        <w:tabs>
          <w:tab w:val="right" w:leader="dot" w:pos="9072"/>
        </w:tabs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C373F">
        <w:rPr>
          <w:rFonts w:ascii="Times New Roman" w:hAnsi="Times New Roman" w:cs="Times New Roman"/>
          <w:sz w:val="22"/>
        </w:rPr>
        <w:tab/>
      </w:r>
      <w:r w:rsidRPr="005C373F">
        <w:rPr>
          <w:rFonts w:ascii="Times New Roman" w:hAnsi="Times New Roman" w:cs="Times New Roman"/>
          <w:sz w:val="22"/>
        </w:rPr>
        <w:tab/>
      </w:r>
    </w:p>
    <w:p w:rsidR="005C373F" w:rsidRPr="005C373F" w:rsidRDefault="005C373F" w:rsidP="005C373F">
      <w:pPr>
        <w:tabs>
          <w:tab w:val="right" w:leader="dot" w:pos="9072"/>
        </w:tabs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C373F">
        <w:rPr>
          <w:rFonts w:ascii="Times New Roman" w:hAnsi="Times New Roman" w:cs="Times New Roman"/>
          <w:sz w:val="22"/>
        </w:rPr>
        <w:tab/>
      </w:r>
    </w:p>
    <w:p w:rsidR="005C373F" w:rsidRPr="005C373F" w:rsidRDefault="005C373F" w:rsidP="005C373F">
      <w:pPr>
        <w:tabs>
          <w:tab w:val="right" w:leader="dot" w:pos="9072"/>
        </w:tabs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C373F">
        <w:rPr>
          <w:rFonts w:ascii="Times New Roman" w:hAnsi="Times New Roman" w:cs="Times New Roman"/>
          <w:sz w:val="22"/>
        </w:rPr>
        <w:tab/>
      </w:r>
    </w:p>
    <w:p w:rsidR="005C373F" w:rsidRPr="005C373F" w:rsidRDefault="005C373F" w:rsidP="005C373F">
      <w:pPr>
        <w:tabs>
          <w:tab w:val="right" w:leader="dot" w:pos="9072"/>
        </w:tabs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C373F">
        <w:rPr>
          <w:rFonts w:ascii="Times New Roman" w:hAnsi="Times New Roman" w:cs="Times New Roman"/>
          <w:sz w:val="22"/>
        </w:rPr>
        <w:tab/>
      </w:r>
    </w:p>
    <w:p w:rsidR="005C373F" w:rsidRPr="005C373F" w:rsidRDefault="005C373F" w:rsidP="005C373F">
      <w:pPr>
        <w:tabs>
          <w:tab w:val="right" w:leader="dot" w:pos="9072"/>
        </w:tabs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C373F">
        <w:rPr>
          <w:rFonts w:ascii="Times New Roman" w:hAnsi="Times New Roman" w:cs="Times New Roman"/>
          <w:sz w:val="22"/>
        </w:rPr>
        <w:tab/>
      </w:r>
    </w:p>
    <w:p w:rsidR="005C373F" w:rsidRPr="005C373F" w:rsidRDefault="005C373F" w:rsidP="005C373F">
      <w:pPr>
        <w:tabs>
          <w:tab w:val="right" w:leader="dot" w:pos="9072"/>
        </w:tabs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C373F">
        <w:rPr>
          <w:rFonts w:ascii="Times New Roman" w:hAnsi="Times New Roman" w:cs="Times New Roman"/>
          <w:sz w:val="22"/>
        </w:rPr>
        <w:tab/>
      </w:r>
    </w:p>
    <w:p w:rsidR="005C373F" w:rsidRPr="005C373F" w:rsidRDefault="005C373F" w:rsidP="005C373F">
      <w:pPr>
        <w:tabs>
          <w:tab w:val="right" w:leader="dot" w:pos="9072"/>
        </w:tabs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C373F">
        <w:rPr>
          <w:rFonts w:ascii="Times New Roman" w:hAnsi="Times New Roman" w:cs="Times New Roman"/>
          <w:sz w:val="22"/>
        </w:rPr>
        <w:tab/>
      </w:r>
    </w:p>
    <w:p w:rsidR="005C373F" w:rsidRPr="005C373F" w:rsidRDefault="005C373F" w:rsidP="005C373F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5C373F">
        <w:rPr>
          <w:rFonts w:ascii="Times New Roman" w:hAnsi="Times New Roman" w:cs="Times New Roman"/>
        </w:rPr>
        <w:t>.* Art. 155 ustawy Prawo oświatowe.: W celu zapewnienia dziecku podczas pobytu w publicznym przeds</w:t>
      </w:r>
      <w:r w:rsidR="009631F7">
        <w:rPr>
          <w:rFonts w:ascii="Times New Roman" w:hAnsi="Times New Roman" w:cs="Times New Roman"/>
        </w:rPr>
        <w:t>zkolu, oddziale przedszkolnym w </w:t>
      </w:r>
      <w:r w:rsidRPr="005C373F">
        <w:rPr>
          <w:rFonts w:ascii="Times New Roman" w:hAnsi="Times New Roman" w:cs="Times New Roman"/>
        </w:rPr>
        <w:t xml:space="preserve">publicznej szkole podstawowej, publicznej innej formie wychowania przedszkolnego, publicznej szkole i publicznej placówce, o której mowa w art. 2 pkt8, odpowiedniej opieki, odżywiania oraz metod opiekuńczo-wychowawczych rodzic dziecka przekazuje dyrektorowi przedszkola, szkoły lub placówki uznane przez niego za istotne dane o stanie zdrowia, stosowane j diecie i rozwoju psychofizycznym dziecka. </w:t>
      </w:r>
    </w:p>
    <w:p w:rsidR="005C373F" w:rsidRPr="005C373F" w:rsidRDefault="005C373F" w:rsidP="005C373F">
      <w:pPr>
        <w:spacing w:after="0" w:line="259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5C373F">
        <w:rPr>
          <w:rFonts w:ascii="Times New Roman" w:hAnsi="Times New Roman" w:cs="Times New Roman"/>
        </w:rPr>
        <w:t>Na podstawie art. 6 pkt.1 lit. A RODO wyrażam zgodę na przetwarzanie ww. danych</w:t>
      </w:r>
    </w:p>
    <w:p w:rsidR="005C373F" w:rsidRDefault="005C373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OŚWIADCZENIE DOTYCZĄCE TREŚCI WNIOSKU</w:t>
      </w:r>
    </w:p>
    <w:p w:rsidR="000C5A9A" w:rsidRDefault="00DC5E58" w:rsidP="009631F7">
      <w:pPr>
        <w:spacing w:after="0" w:line="216" w:lineRule="auto"/>
        <w:ind w:left="0" w:firstLine="0"/>
        <w:rPr>
          <w:rFonts w:ascii="Times New Roman" w:hAnsi="Times New Roman" w:cs="Times New Roman"/>
          <w:sz w:val="20"/>
        </w:rPr>
      </w:pPr>
      <w:r w:rsidRPr="00C12E11">
        <w:rPr>
          <w:rFonts w:ascii="Times New Roman" w:hAnsi="Times New Roman" w:cs="Times New Roman"/>
          <w:sz w:val="20"/>
        </w:rPr>
        <w:t>Oświadczam, że wszystkie wyżej podane dane są zgodne ze stanem faktycznym. Jestem świadomy(a) odpowiedzialności karnej za złożenie fałszywego oświadczenia.</w:t>
      </w:r>
    </w:p>
    <w:p w:rsidR="009631F7" w:rsidRDefault="009631F7" w:rsidP="009631F7">
      <w:pPr>
        <w:spacing w:after="0" w:line="216" w:lineRule="auto"/>
        <w:ind w:left="0" w:firstLine="0"/>
        <w:rPr>
          <w:rFonts w:ascii="Times New Roman" w:hAnsi="Times New Roman" w:cs="Times New Roman"/>
          <w:sz w:val="20"/>
        </w:rPr>
      </w:pPr>
    </w:p>
    <w:p w:rsidR="009631F7" w:rsidRPr="00C12E11" w:rsidRDefault="009631F7" w:rsidP="009631F7">
      <w:pPr>
        <w:spacing w:after="0" w:line="216" w:lineRule="auto"/>
        <w:ind w:left="0" w:firstLine="0"/>
        <w:rPr>
          <w:rFonts w:ascii="Times New Roman" w:hAnsi="Times New Roman" w:cs="Times New Roman"/>
        </w:rPr>
      </w:pPr>
    </w:p>
    <w:p w:rsidR="000C5A9A" w:rsidRPr="00C12E11" w:rsidRDefault="00DC5E58">
      <w:pPr>
        <w:spacing w:after="206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>__________________________, dnia _____________________</w:t>
      </w:r>
    </w:p>
    <w:p w:rsidR="000C5A9A" w:rsidRPr="00C12E11" w:rsidRDefault="00DD2E3D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94615</wp:posOffset>
                </wp:positionV>
                <wp:extent cx="296989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hrough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FDD0" id="Shape 539" o:spid="_x0000_s1026" style="position:absolute;margin-left:199.9pt;margin-top:7.45pt;width:233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through"/>
              </v:shape>
            </w:pict>
          </mc:Fallback>
        </mc:AlternateContent>
      </w:r>
    </w:p>
    <w:p w:rsidR="000C5A9A" w:rsidRPr="00C12E11" w:rsidRDefault="00DC5E58">
      <w:pPr>
        <w:tabs>
          <w:tab w:val="center" w:pos="1276"/>
          <w:tab w:val="center" w:pos="6733"/>
        </w:tabs>
        <w:spacing w:after="612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p w:rsidR="000C5A9A" w:rsidRPr="00C12E11" w:rsidRDefault="00DC5E58" w:rsidP="00DC5E58">
      <w:pPr>
        <w:spacing w:after="139"/>
        <w:ind w:left="-5" w:hanging="10"/>
        <w:jc w:val="center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Informacje dotyczące przetwarzania danych osobowych</w:t>
      </w:r>
    </w:p>
    <w:p w:rsidR="000C5A9A" w:rsidRPr="00C12E11" w:rsidRDefault="00DC5E58">
      <w:pPr>
        <w:pStyle w:val="Nagwek1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Informacja o przetwarzaniu danych osobowych na podstawie rozporządzenia Parlamentu Europejskiego i Rady (UE) </w:t>
      </w:r>
    </w:p>
    <w:p w:rsidR="000C5A9A" w:rsidRPr="00C12E11" w:rsidRDefault="00DC5E58">
      <w:pPr>
        <w:spacing w:after="200" w:line="260" w:lineRule="auto"/>
        <w:ind w:left="10" w:firstLine="0"/>
        <w:jc w:val="center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</w:rPr>
        <w:t>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0C5A9A" w:rsidRPr="00C12E11" w:rsidRDefault="00DC5E58">
      <w:pPr>
        <w:spacing w:after="211"/>
        <w:ind w:left="0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informujemy, że: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Administratorami danych osobowych przetwarzanych w ramach procesu rekrutacji są następujące szkoły:</w:t>
      </w: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C5A9A" w:rsidRPr="00C12E11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Dane Administratora Danych</w:t>
            </w:r>
          </w:p>
        </w:tc>
      </w:tr>
      <w:tr w:rsidR="000C5A9A" w:rsidRPr="00DD2E3D">
        <w:trPr>
          <w:trHeight w:val="74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58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Szkoła Podstawowa nr 33 z Oddziałami Sportowymi</w:t>
            </w:r>
          </w:p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w ZSS im. Polskich Olimpijczyków w Dąbrowie Górniczej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 xml:space="preserve">Zespół Szkół Sportowych im. Polskich Olimpijczyków w </w:t>
            </w:r>
          </w:p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Dąbrowie Górniczej</w:t>
            </w:r>
          </w:p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ul. Chopina 34 m. , 41-300 Dąbrowa Górnicza</w:t>
            </w:r>
          </w:p>
          <w:p w:rsidR="000C5A9A" w:rsidRPr="00DD2E3D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E3D">
              <w:rPr>
                <w:rFonts w:ascii="Times New Roman" w:hAnsi="Times New Roman" w:cs="Times New Roman"/>
                <w:lang w:val="en-US"/>
              </w:rPr>
              <w:t>tel.: +48.32.2626968, email: sekretariat@zssdg.edu.pl</w:t>
            </w:r>
          </w:p>
        </w:tc>
      </w:tr>
    </w:tbl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kontakt z inspektorem ochrony danych w każdej ze szkół jest możliwy przy użyciu podanych poniżej danych kontaktowych lub za pośrednictwem danych kontaktowych szkoły; należy pamiętać, iż dane te służą wyłącznie do kontaktu w sprawach związanych bezpośrednio z przetwarzaniem danych osobowych</w:t>
      </w:r>
      <w:r w:rsidR="009631F7">
        <w:rPr>
          <w:rFonts w:ascii="Times New Roman" w:hAnsi="Times New Roman" w:cs="Times New Roman"/>
        </w:rPr>
        <w:t>.:</w:t>
      </w: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C5A9A" w:rsidRPr="00C12E11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lastRenderedPageBreak/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Dane kontaktowe Inspektora Ochrony Danych</w:t>
            </w:r>
          </w:p>
        </w:tc>
      </w:tr>
      <w:tr w:rsidR="000C5A9A" w:rsidRPr="00DD2E3D">
        <w:trPr>
          <w:trHeight w:val="37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58" w:rsidRPr="00C12E11" w:rsidRDefault="00DC5E58" w:rsidP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Szkoła Podstawowa nr 33 z Oddziałami Sportowymi</w:t>
            </w:r>
          </w:p>
          <w:p w:rsidR="000C5A9A" w:rsidRPr="00C12E11" w:rsidRDefault="00DC5E58" w:rsidP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w ZSS im. Polskich Olimpijczyków w Dąbrowie Górniczej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DD2E3D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DD2E3D">
              <w:rPr>
                <w:rFonts w:ascii="Times New Roman" w:hAnsi="Times New Roman" w:cs="Times New Roman"/>
                <w:lang w:val="en-US"/>
              </w:rPr>
              <w:t xml:space="preserve">Jacek </w:t>
            </w:r>
            <w:proofErr w:type="spellStart"/>
            <w:r w:rsidRPr="00DD2E3D">
              <w:rPr>
                <w:rFonts w:ascii="Times New Roman" w:hAnsi="Times New Roman" w:cs="Times New Roman"/>
                <w:lang w:val="en-US"/>
              </w:rPr>
              <w:t>Zontek</w:t>
            </w:r>
            <w:proofErr w:type="spellEnd"/>
            <w:r w:rsidRPr="00DD2E3D">
              <w:rPr>
                <w:rFonts w:ascii="Times New Roman" w:hAnsi="Times New Roman" w:cs="Times New Roman"/>
                <w:lang w:val="en-US"/>
              </w:rPr>
              <w:t xml:space="preserve"> e-mail: iod@zssdg.edu.pl</w:t>
            </w:r>
          </w:p>
        </w:tc>
      </w:tr>
    </w:tbl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dane osobowe kandydatów oraz rodziców lub opiekunów prawnych kandydatów będą przetwarzane w celu przeprowadzenia postępowania rekrutacyjnego od 25 maja 2018 r. na podstawie art. 6 ust. 1 lit. c oraz art. 9 ust. 2 lit. g RODO w związku z art. 130 ust. 7, art. 134 ust. 1, 2, 3, 4, 5 i 6, art. 137 ust. 1, 4, 5, 6 i 7, art. 140, art. 149, art. 150 ust. 1 i 2, art. 155 ustawy z dnia 14 grudnia 2016 r. Prawo oświatowe (Dz. U. z 2018 r. poz. 996, z </w:t>
      </w:r>
      <w:proofErr w:type="spellStart"/>
      <w:r w:rsidRPr="00C12E11">
        <w:rPr>
          <w:rFonts w:ascii="Times New Roman" w:hAnsi="Times New Roman" w:cs="Times New Roman"/>
        </w:rPr>
        <w:t>późn</w:t>
      </w:r>
      <w:proofErr w:type="spellEnd"/>
      <w:r w:rsidRPr="00C12E11">
        <w:rPr>
          <w:rFonts w:ascii="Times New Roman" w:hAnsi="Times New Roman" w:cs="Times New Roman"/>
        </w:rPr>
        <w:t>. zm.), które określają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odbiorcą danych osobowych zawartych we wniosku mogą być: organ prowadzący </w:t>
      </w:r>
      <w:r w:rsidR="00D33BB2" w:rsidRPr="00C12E11">
        <w:rPr>
          <w:rFonts w:ascii="Times New Roman" w:hAnsi="Times New Roman" w:cs="Times New Roman"/>
        </w:rPr>
        <w:t>szkołę</w:t>
      </w:r>
      <w:r w:rsidRPr="00C12E11">
        <w:rPr>
          <w:rFonts w:ascii="Times New Roman" w:hAnsi="Times New Roman" w:cs="Times New Roman"/>
        </w:rPr>
        <w:t>, do których kandydat ubiega się o przyjęcie, organy administracji publicznej uprawnione do uzyskania takich informacji na podstawie przepisów prawa;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dane osobowe nie będą przekazywane do państwa trzeciego ani do organizacji międzynarodowej;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dane będą przechowywane przez okres wskazany w art. 160 ustawy z dnia 14 grudnia 2016 r. Prawo oświatowe (Dz. U. z 2018 r. poz. 996, z </w:t>
      </w:r>
      <w:proofErr w:type="spellStart"/>
      <w:r w:rsidRPr="00C12E11">
        <w:rPr>
          <w:rFonts w:ascii="Times New Roman" w:hAnsi="Times New Roman" w:cs="Times New Roman"/>
        </w:rPr>
        <w:t>późn</w:t>
      </w:r>
      <w:proofErr w:type="spellEnd"/>
      <w:r w:rsidRPr="00C12E11">
        <w:rPr>
          <w:rFonts w:ascii="Times New Roman" w:hAnsi="Times New Roman" w:cs="Times New Roman"/>
        </w:rPr>
        <w:t>. zm.), z którego wynika, że dane osobowe kandydatów zgromadzone w celach postępowania rekrutacyjnego oraz 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oraz art. 9 ust. 2 lit. g RODO nie przysługuje prawo do przenoszenia danych na podstawie art. 20 RODO;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w trakcie przetwarzania danych na potrzeby procesu rekrutacji nie dochodzi do wyłącznie zautomatyzowanego podejmowania decyzji ani do profilowania, o których mowa w art. 22 ust. 1 i 4 RODO. Oznacza to, że decyzje dotyczące przyjęcia do szkoły nie zapadają automatycznie oraz że nie buduje się żadnych profili kandydatów;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rodzicom lub opiekunom prawnym kandydata albo pełnoletniemu kandydatowi, jeżeli twierdzą,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(adres siedziby: ul. Stawki 2, 00-193 Warszawa), z tym że prawo wniesienia skargi dotyczy wyłącznie zgodności z prawem przetwarzania danych osobowych, nie dotyczy zaś przebiegu procesu naboru, dla którego ścieżkę odwoławczą przewidują przepisy Prawa oświatowego;</w:t>
      </w:r>
    </w:p>
    <w:p w:rsidR="000C5A9A" w:rsidRPr="00C12E11" w:rsidRDefault="00DC5E58">
      <w:pPr>
        <w:numPr>
          <w:ilvl w:val="0"/>
          <w:numId w:val="1"/>
        </w:numPr>
        <w:spacing w:after="449"/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0C5A9A" w:rsidRPr="00C12E11" w:rsidRDefault="00DC5E58">
      <w:pPr>
        <w:spacing w:after="271"/>
        <w:ind w:left="0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__________________________, dnia _____________________</w:t>
      </w:r>
    </w:p>
    <w:p w:rsidR="000C5A9A" w:rsidRPr="00C12E11" w:rsidRDefault="00DD2E3D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93345</wp:posOffset>
                </wp:positionV>
                <wp:extent cx="2969895" cy="0"/>
                <wp:effectExtent l="0" t="0" r="20955" b="19050"/>
                <wp:wrapSquare wrapText="bothSides"/>
                <wp:docPr id="1040" name="Shap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3170" id="Shape 1040" o:spid="_x0000_s1026" style="position:absolute;margin-left:224.65pt;margin-top:7.35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" path="m,l2969895,e" filled="f" strokeweight=".5pt">
                <v:stroke miterlimit="83231f" joinstyle="miter"/>
                <v:path arrowok="t" textboxrect="0,0,2969895,0"/>
                <w10:wrap type="square"/>
              </v:shape>
            </w:pict>
          </mc:Fallback>
        </mc:AlternateContent>
      </w:r>
    </w:p>
    <w:p w:rsidR="000C5A9A" w:rsidRPr="00C12E11" w:rsidRDefault="00DC5E58">
      <w:pPr>
        <w:tabs>
          <w:tab w:val="center" w:pos="1276"/>
          <w:tab w:val="center" w:pos="6733"/>
        </w:tabs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sectPr w:rsidR="000C5A9A" w:rsidRPr="00C12E11" w:rsidSect="00DC5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5" w:right="1417" w:bottom="1587" w:left="1417" w:header="426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B2" w:rsidRDefault="00F708B2">
      <w:pPr>
        <w:spacing w:after="0" w:line="240" w:lineRule="auto"/>
      </w:pPr>
      <w:r>
        <w:separator/>
      </w:r>
    </w:p>
  </w:endnote>
  <w:endnote w:type="continuationSeparator" w:id="0">
    <w:p w:rsidR="00F708B2" w:rsidRDefault="00F7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11" w:rsidRDefault="00C12E1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11" w:rsidRDefault="00C12E1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11" w:rsidRDefault="00C12E1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B2" w:rsidRDefault="00F708B2">
      <w:pPr>
        <w:spacing w:after="0" w:line="240" w:lineRule="auto"/>
      </w:pPr>
      <w:r>
        <w:separator/>
      </w:r>
    </w:p>
  </w:footnote>
  <w:footnote w:type="continuationSeparator" w:id="0">
    <w:p w:rsidR="00F708B2" w:rsidRDefault="00F7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11" w:rsidRDefault="00C12E11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11" w:rsidRPr="00D33BB2" w:rsidRDefault="00C12E11" w:rsidP="00D33B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11" w:rsidRDefault="00C12E11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5ADA"/>
    <w:multiLevelType w:val="hybridMultilevel"/>
    <w:tmpl w:val="5B16C9BC"/>
    <w:lvl w:ilvl="0" w:tplc="B2DAC0F2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83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7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6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D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69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8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F179D7"/>
    <w:multiLevelType w:val="hybridMultilevel"/>
    <w:tmpl w:val="12E4317E"/>
    <w:lvl w:ilvl="0" w:tplc="30D48EC0">
      <w:start w:val="1"/>
      <w:numFmt w:val="decimal"/>
      <w:lvlText w:val="%1)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6AD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61AC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CFF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4A6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BC17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CF6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0485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F085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9A"/>
    <w:rsid w:val="000C5A9A"/>
    <w:rsid w:val="001413CC"/>
    <w:rsid w:val="004774D7"/>
    <w:rsid w:val="005247CA"/>
    <w:rsid w:val="005C373F"/>
    <w:rsid w:val="00805596"/>
    <w:rsid w:val="008D404E"/>
    <w:rsid w:val="0093170E"/>
    <w:rsid w:val="009631F7"/>
    <w:rsid w:val="00A1240A"/>
    <w:rsid w:val="00A84F67"/>
    <w:rsid w:val="00B87CAC"/>
    <w:rsid w:val="00C12E11"/>
    <w:rsid w:val="00C21EC7"/>
    <w:rsid w:val="00D33BB2"/>
    <w:rsid w:val="00DC5E58"/>
    <w:rsid w:val="00DD2E3D"/>
    <w:rsid w:val="00F7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B57BC-4D98-49E4-A282-26219C0D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Gość</cp:lastModifiedBy>
  <cp:revision>2</cp:revision>
  <dcterms:created xsi:type="dcterms:W3CDTF">2019-06-02T09:29:00Z</dcterms:created>
  <dcterms:modified xsi:type="dcterms:W3CDTF">2019-06-02T09:29:00Z</dcterms:modified>
</cp:coreProperties>
</file>